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3B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A3B8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BỘ GIÁO DỤC VÀ ĐÀO TẠO</w:t>
      </w:r>
      <w:r w:rsidRPr="006A3B8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3B8C"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</w:t>
      </w:r>
    </w:p>
    <w:p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TRƯỜNG ĐẠI HỌC CẦN THƠ                   </w:t>
      </w:r>
      <w:r w:rsidRPr="006A3B8C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6A3B8C" w:rsidRPr="006A3B8C" w:rsidRDefault="006A3B8C" w:rsidP="006A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4B1702" wp14:editId="01BE86A1">
                <wp:simplePos x="0" y="0"/>
                <wp:positionH relativeFrom="column">
                  <wp:posOffset>3668395</wp:posOffset>
                </wp:positionH>
                <wp:positionV relativeFrom="paragraph">
                  <wp:posOffset>17780</wp:posOffset>
                </wp:positionV>
                <wp:extent cx="983769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7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F30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85pt,1.4pt" to="36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YOHAIAADU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"/>
            </w:pict>
          </mc:Fallback>
        </mc:AlternateContent>
      </w: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6AEAAA" wp14:editId="77B95512">
                <wp:simplePos x="0" y="0"/>
                <wp:positionH relativeFrom="column">
                  <wp:posOffset>520065</wp:posOffset>
                </wp:positionH>
                <wp:positionV relativeFrom="paragraph">
                  <wp:posOffset>17780</wp:posOffset>
                </wp:positionV>
                <wp:extent cx="945931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7F9F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.4pt" to="115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"/>
            </w:pict>
          </mc:Fallback>
        </mc:AlternateContent>
      </w:r>
    </w:p>
    <w:p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8C">
        <w:rPr>
          <w:rFonts w:ascii="Times New Roman" w:hAnsi="Times New Roman" w:cs="Times New Roman"/>
          <w:b/>
          <w:sz w:val="28"/>
          <w:szCs w:val="28"/>
        </w:rPr>
        <w:t>BẢ</w:t>
      </w:r>
      <w:r w:rsidR="000E0B75">
        <w:rPr>
          <w:rFonts w:ascii="Times New Roman" w:hAnsi="Times New Roman" w:cs="Times New Roman"/>
          <w:b/>
          <w:sz w:val="28"/>
          <w:szCs w:val="28"/>
        </w:rPr>
        <w:t>N GIẢI TRÌNH</w:t>
      </w:r>
      <w:r w:rsidRPr="006A3B8C">
        <w:rPr>
          <w:rFonts w:ascii="Times New Roman" w:hAnsi="Times New Roman" w:cs="Times New Roman"/>
          <w:b/>
          <w:sz w:val="28"/>
          <w:szCs w:val="28"/>
        </w:rPr>
        <w:t xml:space="preserve"> CHỈNH SỬA LUẬN VĂN THẠC SĨ</w:t>
      </w:r>
    </w:p>
    <w:p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A3B8C">
        <w:rPr>
          <w:rFonts w:ascii="Times New Roman" w:hAnsi="Times New Roman" w:cs="Times New Roman"/>
          <w:i/>
          <w:sz w:val="26"/>
          <w:szCs w:val="26"/>
        </w:rPr>
        <w:t>(Thông qua Hội đồng bảo vệ luận văn thạ</w:t>
      </w:r>
      <w:r w:rsidR="003D4494">
        <w:rPr>
          <w:rFonts w:ascii="Times New Roman" w:hAnsi="Times New Roman" w:cs="Times New Roman"/>
          <w:i/>
          <w:sz w:val="26"/>
          <w:szCs w:val="26"/>
        </w:rPr>
        <w:t>c sĩ ngày ……/…</w:t>
      </w:r>
      <w:r w:rsidR="00CB730E">
        <w:rPr>
          <w:rFonts w:ascii="Times New Roman" w:hAnsi="Times New Roman" w:cs="Times New Roman"/>
          <w:i/>
          <w:sz w:val="26"/>
          <w:szCs w:val="26"/>
        </w:rPr>
        <w:t xml:space="preserve"> /20……</w:t>
      </w:r>
      <w:bookmarkStart w:id="0" w:name="_GoBack"/>
      <w:bookmarkEnd w:id="0"/>
      <w:r w:rsidRPr="006A3B8C">
        <w:rPr>
          <w:rFonts w:ascii="Times New Roman" w:hAnsi="Times New Roman" w:cs="Times New Roman"/>
          <w:i/>
          <w:sz w:val="26"/>
          <w:szCs w:val="26"/>
        </w:rPr>
        <w:t>)</w:t>
      </w:r>
    </w:p>
    <w:p w:rsidR="005F7E39" w:rsidRDefault="006A3B8C" w:rsidP="00B4728A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A3B8C">
        <w:rPr>
          <w:rFonts w:ascii="Times New Roman" w:hAnsi="Times New Roman" w:cs="Times New Roman"/>
          <w:sz w:val="26"/>
          <w:szCs w:val="26"/>
        </w:rPr>
        <w:t>Họ và tên học viên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B4728A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>Mã số họ</w:t>
      </w:r>
      <w:r w:rsidR="005F7E39">
        <w:rPr>
          <w:rFonts w:ascii="Times New Roman" w:hAnsi="Times New Roman" w:cs="Times New Roman"/>
          <w:sz w:val="26"/>
          <w:szCs w:val="26"/>
          <w:lang w:val="vi-VN"/>
        </w:rPr>
        <w:t>c viên: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       </w:t>
      </w:r>
    </w:p>
    <w:p w:rsidR="005F7E39" w:rsidRDefault="006A3B8C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Ngành: </w:t>
      </w:r>
      <w:r w:rsidR="00B472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F7E39">
        <w:rPr>
          <w:rFonts w:ascii="Times New Roman" w:hAnsi="Times New Roman" w:cs="Times New Roman"/>
          <w:sz w:val="26"/>
          <w:szCs w:val="26"/>
        </w:rPr>
        <w:t>Mã ngành:</w:t>
      </w:r>
    </w:p>
    <w:p w:rsidR="005F7E39" w:rsidRPr="006A3B8C" w:rsidRDefault="005F7E39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Khóa: 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Tên đề tài luận văn Thạc sĩ: 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Người hướng dẫn: </w:t>
      </w:r>
      <w:r w:rsidR="005F7E39">
        <w:rPr>
          <w:rFonts w:ascii="Times New Roman" w:hAnsi="Times New Roman" w:cs="Times New Roman"/>
          <w:sz w:val="26"/>
          <w:szCs w:val="26"/>
        </w:rPr>
        <w:t>Học hàm học vị họ tên người hướng dẫn, đơn vị công tác.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>Luận văn đã chỉnh sửa theo ý kiến đóng góp của Hội đồng như sau: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4"/>
        <w:gridCol w:w="2839"/>
      </w:tblGrid>
      <w:tr w:rsidR="006A3B8C" w:rsidRPr="006A3B8C" w:rsidTr="005F7E39">
        <w:tc>
          <w:tcPr>
            <w:tcW w:w="563" w:type="dxa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góp ý, đề nghị ch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ỉ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 sửa</w:t>
            </w:r>
          </w:p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(Ghi cụ thể nội dung cần chỉnh sửa, mục, trang…)</w:t>
            </w: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đã chỉnh sửa</w:t>
            </w: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6A3B8C" w:rsidRPr="006A3B8C" w:rsidRDefault="006A3B8C" w:rsidP="006A3B8C">
      <w:pPr>
        <w:tabs>
          <w:tab w:val="left" w:pos="5245"/>
        </w:tabs>
        <w:spacing w:before="120"/>
        <w:ind w:right="-284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ab/>
        <w:t xml:space="preserve">Cần Thơ, ngày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 tháng 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năm 20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</w:rPr>
        <w:t>21</w:t>
      </w:r>
    </w:p>
    <w:p w:rsidR="00F76B3C" w:rsidRPr="001412FD" w:rsidRDefault="00F76B3C" w:rsidP="00B4728A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Người hướng dẫ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Học viên </w:t>
      </w:r>
    </w:p>
    <w:p w:rsidR="00F76B3C" w:rsidRPr="001412FD" w:rsidRDefault="00F76B3C" w:rsidP="00F76B3C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gram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tên)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:rsidR="00F76B3C" w:rsidRPr="007D09CB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4A90" w:rsidRDefault="008A4A90" w:rsidP="008A4A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A4A90" w:rsidRDefault="008A4A90" w:rsidP="008A4A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A4A90" w:rsidRDefault="008A4A90" w:rsidP="008A4A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A4A90" w:rsidRPr="00E47479" w:rsidRDefault="008A4A90" w:rsidP="008A4A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Thành viên đọc luận văn sau khi chỉnh sửa</w:t>
      </w:r>
    </w:p>
    <w:p w:rsidR="008A4A90" w:rsidRPr="00E47479" w:rsidRDefault="008A4A90" w:rsidP="008A4A90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(</w:t>
      </w:r>
      <w:proofErr w:type="gram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ký</w:t>
      </w:r>
      <w:proofErr w:type="gram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tên)**</w:t>
      </w:r>
    </w:p>
    <w:p w:rsidR="008A4A90" w:rsidRPr="001412FD" w:rsidRDefault="008A4A90" w:rsidP="008A4A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3B6B" w:rsidRDefault="00A03B6B" w:rsidP="00A03B6B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Chủ tịch Hội đồng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Thư ký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A03B6B" w:rsidRPr="001412FD" w:rsidRDefault="00A03B6B" w:rsidP="00A03B6B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gram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tên)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*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:rsidR="00A03B6B" w:rsidRPr="001412FD" w:rsidRDefault="00A03B6B" w:rsidP="00A03B6B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</w:t>
      </w:r>
    </w:p>
    <w:p w:rsidR="00A03B6B" w:rsidRPr="001412FD" w:rsidRDefault="00A03B6B" w:rsidP="00A03B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3B6B" w:rsidRPr="001412FD" w:rsidRDefault="00A03B6B" w:rsidP="00A03B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Pr="00E47479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B4728A" w:rsidRPr="00E47479" w:rsidRDefault="00B4728A" w:rsidP="00B4728A">
      <w:pPr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E47479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>Lưu ý:</w:t>
      </w: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Căn cứ</w:t>
      </w:r>
      <w:r w:rsidR="00D93622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vào Quyết nghị </w:t>
      </w: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Hội đồng đánh giá luận văn, nhữ</w:t>
      </w:r>
      <w:r w:rsidR="00D93622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ng thành viên </w:t>
      </w: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có yêu cầu </w:t>
      </w:r>
      <w:r w:rsidR="000C65FD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hoặc được ủy quyền </w:t>
      </w: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xem lại luận văn sau khi chỉnh sửa thì phải có phần xác nhận gồm họ tên và chữ ký của thành viên đó.</w:t>
      </w:r>
    </w:p>
    <w:p w:rsidR="00450D85" w:rsidRDefault="00B4728A" w:rsidP="00B4728A">
      <w:pPr>
        <w:jc w:val="both"/>
      </w:pPr>
      <w:r w:rsidRPr="00B4728A">
        <w:rPr>
          <w:rFonts w:ascii="Times New Roman" w:hAnsi="Times New Roman" w:cs="Times New Roman"/>
          <w:sz w:val="26"/>
          <w:szCs w:val="26"/>
        </w:rPr>
        <w:t xml:space="preserve">*: </w:t>
      </w:r>
      <w:r w:rsidRPr="00B4728A">
        <w:rPr>
          <w:rFonts w:ascii="Times New Roman" w:hAnsi="Times New Roman" w:cs="Times New Roman"/>
          <w:i/>
          <w:sz w:val="26"/>
          <w:szCs w:val="26"/>
        </w:rPr>
        <w:t>Ghi đầy đủ học hàm, học vị và họ tên.</w:t>
      </w:r>
    </w:p>
    <w:sectPr w:rsidR="00450D85" w:rsidSect="00B4728A">
      <w:headerReference w:type="default" r:id="rId7"/>
      <w:footerReference w:type="default" r:id="rId8"/>
      <w:pgSz w:w="11907" w:h="16840" w:code="9"/>
      <w:pgMar w:top="576" w:right="1138" w:bottom="57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C1" w:rsidRDefault="008C04C1">
      <w:pPr>
        <w:spacing w:after="0" w:line="240" w:lineRule="auto"/>
      </w:pPr>
      <w:r>
        <w:separator/>
      </w:r>
    </w:p>
  </w:endnote>
  <w:endnote w:type="continuationSeparator" w:id="0">
    <w:p w:rsidR="008C04C1" w:rsidRDefault="008C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1D" w:rsidRDefault="008C04C1">
    <w:pPr>
      <w:pStyle w:val="Footer"/>
      <w:jc w:val="center"/>
    </w:pPr>
  </w:p>
  <w:p w:rsidR="006E6C1D" w:rsidRDefault="008C0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C1" w:rsidRDefault="008C04C1">
      <w:pPr>
        <w:spacing w:after="0" w:line="240" w:lineRule="auto"/>
      </w:pPr>
      <w:r>
        <w:separator/>
      </w:r>
    </w:p>
  </w:footnote>
  <w:footnote w:type="continuationSeparator" w:id="0">
    <w:p w:rsidR="008C04C1" w:rsidRDefault="008C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1D" w:rsidRDefault="008C04C1" w:rsidP="0074073F">
    <w:pPr>
      <w:pStyle w:val="Header"/>
    </w:pPr>
  </w:p>
  <w:p w:rsidR="006E6C1D" w:rsidRDefault="008C0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66"/>
    <w:rsid w:val="000214DB"/>
    <w:rsid w:val="000C65FD"/>
    <w:rsid w:val="000D28D4"/>
    <w:rsid w:val="000E0B75"/>
    <w:rsid w:val="0011603F"/>
    <w:rsid w:val="001B0CA9"/>
    <w:rsid w:val="00350A36"/>
    <w:rsid w:val="003548D7"/>
    <w:rsid w:val="003D4494"/>
    <w:rsid w:val="003F5CC6"/>
    <w:rsid w:val="00442403"/>
    <w:rsid w:val="00450D85"/>
    <w:rsid w:val="00453ED0"/>
    <w:rsid w:val="0047621D"/>
    <w:rsid w:val="00583AEA"/>
    <w:rsid w:val="005C172C"/>
    <w:rsid w:val="005F7E39"/>
    <w:rsid w:val="006232B5"/>
    <w:rsid w:val="006A3B8C"/>
    <w:rsid w:val="006B41E6"/>
    <w:rsid w:val="00776A5B"/>
    <w:rsid w:val="0078404F"/>
    <w:rsid w:val="00816964"/>
    <w:rsid w:val="00865F66"/>
    <w:rsid w:val="008874E9"/>
    <w:rsid w:val="008A2AAA"/>
    <w:rsid w:val="008A4A90"/>
    <w:rsid w:val="008C04C1"/>
    <w:rsid w:val="008D39E3"/>
    <w:rsid w:val="008E2B13"/>
    <w:rsid w:val="009E7157"/>
    <w:rsid w:val="00A03B6B"/>
    <w:rsid w:val="00AF69B5"/>
    <w:rsid w:val="00B4728A"/>
    <w:rsid w:val="00BB790D"/>
    <w:rsid w:val="00BC4BF5"/>
    <w:rsid w:val="00C43D9B"/>
    <w:rsid w:val="00CB730E"/>
    <w:rsid w:val="00CD3566"/>
    <w:rsid w:val="00CD5F6F"/>
    <w:rsid w:val="00D93622"/>
    <w:rsid w:val="00DE296F"/>
    <w:rsid w:val="00DF0B6A"/>
    <w:rsid w:val="00E47479"/>
    <w:rsid w:val="00EC3AC5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EC631-8E70-4071-A59D-7B39AF42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03"/>
  </w:style>
  <w:style w:type="paragraph" w:styleId="Footer">
    <w:name w:val="footer"/>
    <w:basedOn w:val="Normal"/>
    <w:link w:val="Foot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03"/>
  </w:style>
  <w:style w:type="paragraph" w:styleId="ListParagraph">
    <w:name w:val="List Paragraph"/>
    <w:basedOn w:val="Normal"/>
    <w:qFormat/>
    <w:rsid w:val="006A3B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6A5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76A5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36</cp:revision>
  <cp:lastPrinted>2021-11-16T04:07:00Z</cp:lastPrinted>
  <dcterms:created xsi:type="dcterms:W3CDTF">2021-10-27T07:34:00Z</dcterms:created>
  <dcterms:modified xsi:type="dcterms:W3CDTF">2021-11-16T04:07:00Z</dcterms:modified>
</cp:coreProperties>
</file>