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F7" w:rsidRDefault="004D3CF7" w:rsidP="004D3C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4D3CF7" w:rsidRDefault="004D3CF7" w:rsidP="004D3C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4D3CF7" w:rsidRDefault="004D3CF7" w:rsidP="004D3C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40640</wp:posOffset>
                </wp:positionV>
                <wp:extent cx="2018665" cy="0"/>
                <wp:effectExtent l="0" t="0" r="1968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62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9.65pt;margin-top:3.2pt;width:15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Ud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"/>
            </w:pict>
          </mc:Fallback>
        </mc:AlternateContent>
      </w:r>
    </w:p>
    <w:p w:rsidR="004D3CF7" w:rsidRDefault="004D3CF7" w:rsidP="004D3C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BẢN NHẬN XÉT ĐÁNH GIÁ LUẬN ÁN TIẾN SĨ </w:t>
      </w:r>
    </w:p>
    <w:p w:rsidR="004D3CF7" w:rsidRDefault="004D3CF7" w:rsidP="004D3C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CỦA NGƯỜI HƯỚNG DẪN NGHIÊN CỨU SINH </w:t>
      </w:r>
    </w:p>
    <w:p w:rsidR="004D3CF7" w:rsidRDefault="004D3CF7" w:rsidP="004D3CF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(Dành cho người hướng dẫn nghiên cứu sinh khi nghiên cứu sinh nộp hồ sơ đăng ký</w:t>
      </w:r>
    </w:p>
    <w:p w:rsidR="004D3CF7" w:rsidRDefault="004D3CF7" w:rsidP="004D3CF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>đánh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giá luận án tiến sĩ cấ</w:t>
      </w:r>
      <w:r>
        <w:rPr>
          <w:rFonts w:ascii="Times New Roman" w:hAnsi="Times New Roman"/>
          <w:i/>
          <w:sz w:val="26"/>
          <w:szCs w:val="26"/>
        </w:rPr>
        <w:t>p cơ sở/cấp đơn vị chuyên môn</w:t>
      </w:r>
      <w:r>
        <w:rPr>
          <w:rFonts w:ascii="Times New Roman" w:hAnsi="Times New Roman"/>
          <w:i/>
          <w:sz w:val="26"/>
          <w:szCs w:val="26"/>
        </w:rPr>
        <w:t xml:space="preserve">, nếu có hướng dẫn </w:t>
      </w:r>
    </w:p>
    <w:p w:rsidR="004D3CF7" w:rsidRDefault="004D3CF7" w:rsidP="004D3CF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chính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phụ hoặc đồng hướng dẫn thì làm riêng từng người hướng dẫn)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 tên nghiên cứu sinh: 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nghiên cứu sinh: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Ngành:</w:t>
      </w:r>
    </w:p>
    <w:p w:rsidR="004D3CF7" w:rsidRDefault="005A7DCA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Khóa: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luận </w:t>
      </w:r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gramEnd"/>
      <w:r>
        <w:rPr>
          <w:rFonts w:ascii="Times New Roman" w:hAnsi="Times New Roman"/>
          <w:sz w:val="26"/>
          <w:szCs w:val="26"/>
        </w:rPr>
        <w:t xml:space="preserve"> tiến sĩ: 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Người hướng dẫn (học hàm, học vị): 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Cơ quan công tác của người hướng dẫn: 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CF7" w:rsidRDefault="004D3CF7" w:rsidP="004D3C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Ý KIẾN NHẬN XÉT</w:t>
      </w:r>
    </w:p>
    <w:p w:rsidR="004D3CF7" w:rsidRDefault="004D3CF7" w:rsidP="004D3CF7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Quá trình thực hiện luận </w:t>
      </w:r>
      <w:proofErr w:type="gramStart"/>
      <w:r>
        <w:rPr>
          <w:rFonts w:ascii="Times New Roman" w:hAnsi="Times New Roman"/>
          <w:b/>
          <w:sz w:val="26"/>
          <w:szCs w:val="26"/>
        </w:rPr>
        <w:t>án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của nghiên cứu sinh 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(Đánh giá năng lực nghiên cứu và tính độc lập trong công việc; mức độ cố gắng và nghiêm túc trong công việc; mức độ hoàn thành luận án theo yêu cầu</w:t>
      </w:r>
      <w:proofErr w:type="gramStart"/>
      <w:r>
        <w:rPr>
          <w:rFonts w:ascii="Times New Roman" w:hAnsi="Times New Roman"/>
          <w:i/>
          <w:sz w:val="26"/>
          <w:szCs w:val="26"/>
        </w:rPr>
        <w:t>,…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) 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Chất lượng và ý nghĩa khoa học và thực tiễn của luận án 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Những đóng góp mới của luận án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CF7" w:rsidRDefault="00240385" w:rsidP="004D3C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bookmarkStart w:id="0" w:name="_GoBack"/>
      <w:bookmarkEnd w:id="0"/>
      <w:r w:rsidR="004D3CF7">
        <w:rPr>
          <w:rFonts w:ascii="Times New Roman" w:hAnsi="Times New Roman"/>
          <w:b/>
          <w:sz w:val="26"/>
          <w:szCs w:val="26"/>
        </w:rPr>
        <w:t xml:space="preserve">. Kiến nghị (có đồng ý cho nghiên cứu sinh bảo vệ luận </w:t>
      </w:r>
      <w:proofErr w:type="gramStart"/>
      <w:r w:rsidR="004D3CF7">
        <w:rPr>
          <w:rFonts w:ascii="Times New Roman" w:hAnsi="Times New Roman"/>
          <w:b/>
          <w:sz w:val="26"/>
          <w:szCs w:val="26"/>
        </w:rPr>
        <w:t>án</w:t>
      </w:r>
      <w:proofErr w:type="gramEnd"/>
      <w:r w:rsidR="004D3CF7">
        <w:rPr>
          <w:rFonts w:ascii="Times New Roman" w:hAnsi="Times New Roman"/>
          <w:b/>
          <w:sz w:val="26"/>
          <w:szCs w:val="26"/>
        </w:rPr>
        <w:t xml:space="preserve"> tiến sĩ cấ</w:t>
      </w:r>
      <w:r w:rsidR="004D3CF7">
        <w:rPr>
          <w:rFonts w:ascii="Times New Roman" w:hAnsi="Times New Roman"/>
          <w:b/>
          <w:sz w:val="26"/>
          <w:szCs w:val="26"/>
        </w:rPr>
        <w:t>p cơ sở/cấp đơn vị chuyên môn</w:t>
      </w:r>
      <w:r w:rsidR="004D3CF7">
        <w:rPr>
          <w:rFonts w:ascii="Times New Roman" w:hAnsi="Times New Roman"/>
          <w:b/>
          <w:sz w:val="26"/>
          <w:szCs w:val="26"/>
        </w:rPr>
        <w:t xml:space="preserve"> hay không)</w:t>
      </w: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CF7" w:rsidRDefault="004D3CF7" w:rsidP="004D3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CF7" w:rsidRDefault="004D3CF7" w:rsidP="004D3CF7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, ngày             tháng           năm   </w:t>
      </w:r>
    </w:p>
    <w:p w:rsidR="004D3CF7" w:rsidRDefault="004D3CF7" w:rsidP="004D3CF7">
      <w:pPr>
        <w:tabs>
          <w:tab w:val="center" w:pos="7655"/>
        </w:tabs>
        <w:spacing w:after="0" w:line="240" w:lineRule="auto"/>
        <w:ind w:left="538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Người hướng dẫn</w:t>
      </w:r>
    </w:p>
    <w:p w:rsidR="004D3CF7" w:rsidRDefault="004D3CF7" w:rsidP="004D3CF7">
      <w:pPr>
        <w:tabs>
          <w:tab w:val="center" w:pos="7655"/>
        </w:tabs>
        <w:spacing w:after="0" w:line="240" w:lineRule="auto"/>
        <w:ind w:left="5387"/>
        <w:jc w:val="center"/>
        <w:rPr>
          <w:i/>
        </w:rPr>
      </w:pPr>
      <w:r>
        <w:rPr>
          <w:rFonts w:ascii="Times New Roman" w:hAnsi="Times New Roman"/>
          <w:i/>
          <w:sz w:val="26"/>
          <w:szCs w:val="26"/>
        </w:rPr>
        <w:t xml:space="preserve">        (Ký và ghi rõ họ tên)</w:t>
      </w:r>
    </w:p>
    <w:p w:rsidR="000C0354" w:rsidRPr="004D3CF7" w:rsidRDefault="000C0354" w:rsidP="004D3CF7"/>
    <w:sectPr w:rsidR="000C0354" w:rsidRPr="004D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C"/>
    <w:rsid w:val="000C0354"/>
    <w:rsid w:val="000E144C"/>
    <w:rsid w:val="00240385"/>
    <w:rsid w:val="003E5E53"/>
    <w:rsid w:val="004D3CF7"/>
    <w:rsid w:val="005A7DCA"/>
    <w:rsid w:val="00732DDD"/>
    <w:rsid w:val="00910534"/>
    <w:rsid w:val="009E0BDC"/>
    <w:rsid w:val="00B114FE"/>
    <w:rsid w:val="00E8254E"/>
    <w:rsid w:val="00E87853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45C1-2FDB-4DC0-84B8-D4290B8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DC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13</cp:revision>
  <dcterms:created xsi:type="dcterms:W3CDTF">2022-09-06T10:06:00Z</dcterms:created>
  <dcterms:modified xsi:type="dcterms:W3CDTF">2023-05-24T08:30:00Z</dcterms:modified>
</cp:coreProperties>
</file>